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8C50" w14:textId="77777777" w:rsidR="00505D2D" w:rsidRPr="00505D2D" w:rsidRDefault="00505D2D" w:rsidP="00A0383F">
      <w:pPr>
        <w:jc w:val="both"/>
      </w:pPr>
      <w:r w:rsidRPr="00505D2D">
        <w:t>Persbericht – Voor onmiddellijke publicatie</w:t>
      </w:r>
    </w:p>
    <w:p w14:paraId="4299C08A" w14:textId="379AB171" w:rsidR="00505D2D" w:rsidRPr="00505D2D" w:rsidRDefault="00505D2D" w:rsidP="00A0383F">
      <w:pPr>
        <w:jc w:val="both"/>
      </w:pPr>
      <w:r>
        <w:rPr>
          <w:b/>
          <w:bCs/>
        </w:rPr>
        <w:t xml:space="preserve">Is de </w:t>
      </w:r>
      <w:r w:rsidRPr="00505D2D">
        <w:rPr>
          <w:b/>
          <w:bCs/>
        </w:rPr>
        <w:t xml:space="preserve">Belgische industrie klaar </w:t>
      </w:r>
      <w:r>
        <w:rPr>
          <w:b/>
          <w:bCs/>
        </w:rPr>
        <w:t xml:space="preserve">voor </w:t>
      </w:r>
      <w:r w:rsidRPr="00505D2D">
        <w:rPr>
          <w:b/>
          <w:bCs/>
        </w:rPr>
        <w:t>autonome productie</w:t>
      </w:r>
      <w:r>
        <w:rPr>
          <w:b/>
          <w:bCs/>
        </w:rPr>
        <w:t>?</w:t>
      </w:r>
      <w:r w:rsidRPr="00505D2D">
        <w:rPr>
          <w:b/>
          <w:bCs/>
        </w:rPr>
        <w:t xml:space="preserve"> – INDUMATION zet de toon bij de overgang naar Industry 5.0</w:t>
      </w:r>
    </w:p>
    <w:p w14:paraId="33EE4356" w14:textId="77777777" w:rsidR="00786996" w:rsidRDefault="00505D2D" w:rsidP="00A0383F">
      <w:pPr>
        <w:jc w:val="both"/>
      </w:pPr>
      <w:r w:rsidRPr="00505D2D">
        <w:t xml:space="preserve">De Belgische productiesector staat midden in een belangrijke technologie-gedreven transformatie. Waar automatisering en digitalisering de voorbije jaren al een stevige fundering legden onder efficiëntere en meer verbonden productieprocessen, verschuift de focus nu naar autonome en mensgerichte oplossingen die de volgende fase van industriële evolutie markeren. Industriële automatisering vormt vandaag de kern van productiviteitswinst, maar ook van concurrentievermogen in een wereld met stijgende kosten, personeelstekorten en snelle marktveranderingen. Belgische bedrijven investeren substantieel in slimme technologieën zoals robotica, kunstmatige intelligentie en Internet of </w:t>
      </w:r>
      <w:proofErr w:type="spellStart"/>
      <w:r w:rsidRPr="00505D2D">
        <w:t>Things</w:t>
      </w:r>
      <w:proofErr w:type="spellEnd"/>
      <w:r w:rsidRPr="00505D2D">
        <w:t xml:space="preserve"> om processen te optimaliseren en </w:t>
      </w:r>
      <w:proofErr w:type="spellStart"/>
      <w:r w:rsidRPr="00505D2D">
        <w:t>operational</w:t>
      </w:r>
      <w:proofErr w:type="spellEnd"/>
      <w:r w:rsidRPr="00505D2D">
        <w:t xml:space="preserve"> excellence te realiseren. Deze inzet werpt zijn vruchten af: België behoort tot de landen met hoge robotdichtheid in productieomgevingen, wat een sterke basis biedt voor verdere digitalisering.</w:t>
      </w:r>
      <w:r w:rsidR="000045AE">
        <w:t xml:space="preserve"> </w:t>
      </w:r>
    </w:p>
    <w:p w14:paraId="1F90929E" w14:textId="659EF692" w:rsidR="00505D2D" w:rsidRPr="00DD29F2" w:rsidRDefault="000045AE" w:rsidP="00A0383F">
      <w:pPr>
        <w:jc w:val="both"/>
      </w:pPr>
      <w:r w:rsidRPr="00DD29F2">
        <w:t xml:space="preserve">Maar </w:t>
      </w:r>
      <w:r w:rsidR="007D2A05" w:rsidRPr="00DD29F2">
        <w:t xml:space="preserve">de statistieken vertellen </w:t>
      </w:r>
      <w:r w:rsidR="0049055D">
        <w:t>slechts</w:t>
      </w:r>
      <w:r w:rsidR="007D2A05" w:rsidRPr="00DD29F2">
        <w:t xml:space="preserve"> </w:t>
      </w:r>
      <w:r w:rsidRPr="00DD29F2">
        <w:t>een deel</w:t>
      </w:r>
      <w:r w:rsidR="007D2A05" w:rsidRPr="00DD29F2">
        <w:t>tje</w:t>
      </w:r>
      <w:r w:rsidRPr="00DD29F2">
        <w:t xml:space="preserve"> van de realiteit</w:t>
      </w:r>
      <w:r w:rsidR="007D2A05" w:rsidRPr="00DD29F2">
        <w:t xml:space="preserve"> op de Belgische werkvloer</w:t>
      </w:r>
      <w:r w:rsidRPr="00DD29F2">
        <w:t xml:space="preserve">. Waar bepaalde voortrekkers in specifieke sectoren en grote bedrijven </w:t>
      </w:r>
      <w:r w:rsidR="007D2A05" w:rsidRPr="00DD29F2">
        <w:t xml:space="preserve">als </w:t>
      </w:r>
      <w:proofErr w:type="spellStart"/>
      <w:r w:rsidR="007D2A05" w:rsidRPr="00DD29F2">
        <w:t>early</w:t>
      </w:r>
      <w:proofErr w:type="spellEnd"/>
      <w:r w:rsidR="007D2A05" w:rsidRPr="00DD29F2">
        <w:t xml:space="preserve"> </w:t>
      </w:r>
      <w:proofErr w:type="spellStart"/>
      <w:r w:rsidR="007D2A05" w:rsidRPr="00DD29F2">
        <w:t>adaptors</w:t>
      </w:r>
      <w:proofErr w:type="spellEnd"/>
      <w:r w:rsidR="007D2A05" w:rsidRPr="00DD29F2">
        <w:t xml:space="preserve"> het podium halen</w:t>
      </w:r>
      <w:r w:rsidRPr="00DD29F2">
        <w:t xml:space="preserve">, is de kloof met veel </w:t>
      </w:r>
      <w:proofErr w:type="spellStart"/>
      <w:r w:rsidRPr="00DD29F2">
        <w:t>KMO’s</w:t>
      </w:r>
      <w:proofErr w:type="spellEnd"/>
      <w:r w:rsidRPr="00DD29F2">
        <w:t xml:space="preserve"> heel groot. Indumation 2026 heeft als missie, om zowel </w:t>
      </w:r>
      <w:r w:rsidR="007D2A05" w:rsidRPr="00DD29F2">
        <w:t>“</w:t>
      </w:r>
      <w:r w:rsidRPr="00DD29F2">
        <w:t>complexe en gevorderde oplossingen, als de kleinste no-nonsense optimalisaties op de beursvloer aan bieden</w:t>
      </w:r>
      <w:r w:rsidR="007D2A05" w:rsidRPr="00DD29F2">
        <w:t>”</w:t>
      </w:r>
      <w:r w:rsidRPr="00DD29F2">
        <w:t xml:space="preserve">.   </w:t>
      </w:r>
    </w:p>
    <w:p w14:paraId="08557EE2" w14:textId="1977181E" w:rsidR="00505D2D" w:rsidRPr="00505D2D" w:rsidRDefault="00505D2D" w:rsidP="00A0383F">
      <w:pPr>
        <w:jc w:val="both"/>
      </w:pPr>
      <w:r w:rsidRPr="00505D2D">
        <w:t xml:space="preserve">Tegelijkertijd zien we dat de evolutie niet eindigt bij automatisering op zich. De verschuiving naar </w:t>
      </w:r>
      <w:r w:rsidRPr="00505D2D">
        <w:rPr>
          <w:i/>
          <w:iCs/>
        </w:rPr>
        <w:t>Industry 5.0</w:t>
      </w:r>
      <w:r w:rsidRPr="00505D2D">
        <w:t xml:space="preserve"> duidt op een diepere transformatie waarin technologie niet alleen taken automatiseert, maar ook samenwerking tussen mens en machine optimaliseert, duurzaamheid integreert en veerkracht in productiesystemen brengt. Industrie 5.0 bouwt voort op de successen van Industrie 4.0 en voegt een maatschappelijke laag toe waarbij menselijke creativiteit, flexibiliteit en welzijn centraal staan naast technologische kracht. </w:t>
      </w:r>
    </w:p>
    <w:p w14:paraId="52F16284" w14:textId="4C55EA08" w:rsidR="00505D2D" w:rsidRPr="00505D2D" w:rsidRDefault="00505D2D" w:rsidP="00A0383F">
      <w:pPr>
        <w:jc w:val="both"/>
      </w:pPr>
      <w:r w:rsidRPr="00505D2D">
        <w:t>In dit cruciale overgangsmoment speelt INDUMATION 2026</w:t>
      </w:r>
      <w:r w:rsidR="00B22811">
        <w:t xml:space="preserve"> op 4,5 &amp; 6 februari</w:t>
      </w:r>
      <w:r w:rsidRPr="00505D2D">
        <w:t xml:space="preserve"> een voortrekkersrol. De toonaangevende vakbeurs voor industriële automatisering en digitale transformatie in de Benelux brengt technologie-leveranciers, software-partners, systeemintegratoren en eindgebruikers samen in Kortrijk Xpo.</w:t>
      </w:r>
      <w:r w:rsidR="00A0383F" w:rsidRPr="00A0383F">
        <w:t xml:space="preserve"> Met 250 technologiepartners en twee-en-halve hectare aan levendige demo’s, verspreid over zeven technologieroutes, biedt INDUMATION een uniek overzicht van de nieuwste innovaties. Bezoekers kunnen er, ondersteund door diepgaande inzichten van onafhankelijke experts, de shift naar autonome productie letterlijk ervaren.</w:t>
      </w:r>
      <w:r w:rsidR="00A0383F">
        <w:t xml:space="preserve"> Bedrijfsleiders</w:t>
      </w:r>
      <w:r w:rsidRPr="00505D2D">
        <w:t xml:space="preserve"> worden uitgedaagd om hun eigen productieomgeving te spiegelen aan de oplossingen en innovaties op de beursvloer, waardoor de abstracte belofte van Industry 5.0 tastbaar en toepasbaar wordt.</w:t>
      </w:r>
    </w:p>
    <w:p w14:paraId="115D478F" w14:textId="09F14CDE" w:rsidR="00505D2D" w:rsidRPr="00505D2D" w:rsidRDefault="00505D2D" w:rsidP="00A0383F">
      <w:pPr>
        <w:jc w:val="both"/>
      </w:pPr>
      <w:r w:rsidRPr="00505D2D">
        <w:t>Die impact blijkt ook uit de cijfers van vorige edities, waar de beurs met bijna 10 000 deelnemende professionals en een recordaantal exposanten al een stevige footprint achterliet in het Belgische automatiseringslandschap. Ondanks economische uitdagingen blijft de industrie massaal inzetten op slimmere, digitale en autonome technologieën om efficiëntie, kwaliteit en flexibiliteit te verhogen.</w:t>
      </w:r>
    </w:p>
    <w:p w14:paraId="148818B6" w14:textId="6F586593" w:rsidR="00EE7AD1" w:rsidRPr="00EE7AD1" w:rsidRDefault="00A0383F" w:rsidP="00A0383F">
      <w:pPr>
        <w:jc w:val="both"/>
      </w:pPr>
      <w:r w:rsidRPr="00A0383F">
        <w:t>Dat de komende editie opnieuw een voltreffer wordt en zijn belofte</w:t>
      </w:r>
      <w:r>
        <w:t xml:space="preserve"> als katalysator</w:t>
      </w:r>
      <w:r w:rsidRPr="00A0383F">
        <w:t xml:space="preserve"> waarmaakt, blijkt uit het inhoudelijke programma, dat ook hier gericht is op het versnellen van de shift naar autonome productie.</w:t>
      </w:r>
      <w:r w:rsidR="00EE7AD1" w:rsidRPr="00EE7AD1">
        <w:t xml:space="preserve"> </w:t>
      </w:r>
      <w:r w:rsidR="00786996" w:rsidRPr="00DD29F2">
        <w:t xml:space="preserve">De Expert Classes, debatten, </w:t>
      </w:r>
      <w:proofErr w:type="spellStart"/>
      <w:r w:rsidR="00786996" w:rsidRPr="00DD29F2">
        <w:t>Immersion</w:t>
      </w:r>
      <w:proofErr w:type="spellEnd"/>
      <w:r w:rsidR="00786996" w:rsidRPr="00DD29F2">
        <w:t xml:space="preserve"> </w:t>
      </w:r>
      <w:proofErr w:type="spellStart"/>
      <w:r w:rsidR="00786996" w:rsidRPr="00DD29F2">
        <w:t>sessions</w:t>
      </w:r>
      <w:proofErr w:type="spellEnd"/>
      <w:r w:rsidR="00786996" w:rsidRPr="00DD29F2">
        <w:t xml:space="preserve"> bieden diverse hands-on sessies en expertise rond strategie, implementatie, optimalisatie en trends doorheen </w:t>
      </w:r>
      <w:r w:rsidR="00786996" w:rsidRPr="00DD29F2">
        <w:lastRenderedPageBreak/>
        <w:t xml:space="preserve">verschillende industrieën en processen aan. Van toepassingen in Fotonica (Flanders Make) , over OT Cyberstrategie, </w:t>
      </w:r>
      <w:r w:rsidR="00B22811" w:rsidRPr="00DD29F2">
        <w:t>OT</w:t>
      </w:r>
      <w:r w:rsidR="00B22811" w:rsidRPr="00DD29F2">
        <w:noBreakHyphen/>
        <w:t>cybersecurity (</w:t>
      </w:r>
      <w:r w:rsidR="00786996" w:rsidRPr="00DD29F2">
        <w:t>D</w:t>
      </w:r>
      <w:r w:rsidR="00B22811" w:rsidRPr="00DD29F2">
        <w:t xml:space="preserve">ebat met </w:t>
      </w:r>
      <w:proofErr w:type="spellStart"/>
      <w:r w:rsidR="00B22811" w:rsidRPr="00DD29F2">
        <w:t>Siemens</w:t>
      </w:r>
      <w:r w:rsidR="000045AE" w:rsidRPr="00DD29F2">
        <w:t>,</w:t>
      </w:r>
      <w:r w:rsidR="00B22811" w:rsidRPr="00DD29F2">
        <w:t>Palo</w:t>
      </w:r>
      <w:proofErr w:type="spellEnd"/>
      <w:r w:rsidR="000045AE" w:rsidRPr="00DD29F2">
        <w:t xml:space="preserve"> </w:t>
      </w:r>
      <w:r w:rsidR="00B22811" w:rsidRPr="00DD29F2">
        <w:t>Alto</w:t>
      </w:r>
      <w:r w:rsidR="000045AE" w:rsidRPr="00DD29F2">
        <w:t xml:space="preserve">, </w:t>
      </w:r>
      <w:proofErr w:type="spellStart"/>
      <w:r w:rsidR="000045AE" w:rsidRPr="00DD29F2">
        <w:t>Spotit</w:t>
      </w:r>
      <w:proofErr w:type="spellEnd"/>
      <w:r w:rsidR="000045AE" w:rsidRPr="00DD29F2">
        <w:t xml:space="preserve"> en </w:t>
      </w:r>
      <w:proofErr w:type="spellStart"/>
      <w:r w:rsidR="000045AE" w:rsidRPr="00DD29F2">
        <w:t>Unilin</w:t>
      </w:r>
      <w:proofErr w:type="spellEnd"/>
      <w:r w:rsidR="00B22811" w:rsidRPr="00DD29F2">
        <w:t xml:space="preserve">), </w:t>
      </w:r>
      <w:r w:rsidR="00786996" w:rsidRPr="00DD29F2">
        <w:t xml:space="preserve"> tot </w:t>
      </w:r>
      <w:r w:rsidR="00B22811" w:rsidRPr="00DD29F2">
        <w:t xml:space="preserve">toekomstige </w:t>
      </w:r>
      <w:proofErr w:type="spellStart"/>
      <w:r w:rsidR="00B22811" w:rsidRPr="00DD29F2">
        <w:t>connectivity</w:t>
      </w:r>
      <w:proofErr w:type="spellEnd"/>
      <w:r w:rsidR="00B22811" w:rsidRPr="00DD29F2">
        <w:noBreakHyphen/>
        <w:t>vereisten (</w:t>
      </w:r>
      <w:r w:rsidR="00786996" w:rsidRPr="00DD29F2">
        <w:t xml:space="preserve">Atlas </w:t>
      </w:r>
      <w:proofErr w:type="spellStart"/>
      <w:r w:rsidR="00786996" w:rsidRPr="00DD29F2">
        <w:t>Copco</w:t>
      </w:r>
      <w:proofErr w:type="spellEnd"/>
      <w:r w:rsidR="00B22811" w:rsidRPr="00DD29F2">
        <w:t>) en de toepassing van wereldwijde klantenportalen (</w:t>
      </w:r>
      <w:proofErr w:type="spellStart"/>
      <w:r w:rsidR="00B22811" w:rsidRPr="00DD29F2">
        <w:t>Smurfit</w:t>
      </w:r>
      <w:proofErr w:type="spellEnd"/>
      <w:r w:rsidR="00B22811" w:rsidRPr="00DD29F2">
        <w:t xml:space="preserve"> </w:t>
      </w:r>
      <w:proofErr w:type="spellStart"/>
      <w:r w:rsidR="00B22811" w:rsidRPr="00DD29F2">
        <w:t>Westrock</w:t>
      </w:r>
      <w:proofErr w:type="spellEnd"/>
      <w:r w:rsidR="00B22811" w:rsidRPr="00DD29F2">
        <w:t>)</w:t>
      </w:r>
      <w:r w:rsidR="000045AE" w:rsidRPr="00DD29F2">
        <w:t xml:space="preserve">, en </w:t>
      </w:r>
      <w:proofErr w:type="spellStart"/>
      <w:r w:rsidR="000045AE" w:rsidRPr="00DD29F2">
        <w:t>the</w:t>
      </w:r>
      <w:proofErr w:type="spellEnd"/>
      <w:r w:rsidR="000045AE" w:rsidRPr="00DD29F2">
        <w:t xml:space="preserve"> </w:t>
      </w:r>
      <w:proofErr w:type="spellStart"/>
      <w:r w:rsidR="000045AE" w:rsidRPr="00DD29F2">
        <w:t>Future</w:t>
      </w:r>
      <w:proofErr w:type="spellEnd"/>
      <w:r w:rsidR="000045AE" w:rsidRPr="00DD29F2">
        <w:t xml:space="preserve"> Warehouse</w:t>
      </w:r>
      <w:r w:rsidR="00786996" w:rsidRPr="00DD29F2">
        <w:t xml:space="preserve"> (Atlas </w:t>
      </w:r>
      <w:proofErr w:type="spellStart"/>
      <w:r w:rsidR="00786996" w:rsidRPr="00DD29F2">
        <w:t>Copco</w:t>
      </w:r>
      <w:proofErr w:type="spellEnd"/>
      <w:r w:rsidR="00786996" w:rsidRPr="00DD29F2">
        <w:t xml:space="preserve">/VIL) </w:t>
      </w:r>
      <w:r w:rsidR="00B22811" w:rsidRPr="00DD29F2">
        <w:t xml:space="preserve">. </w:t>
      </w:r>
      <w:r w:rsidR="00EE7AD1" w:rsidRPr="00DD29F2">
        <w:t xml:space="preserve">Bezoekers </w:t>
      </w:r>
      <w:r w:rsidR="00EE7AD1" w:rsidRPr="00EE7AD1">
        <w:t xml:space="preserve">kunnen daarnaast deelnemen aan praktische sessies zoals </w:t>
      </w:r>
      <w:r w:rsidR="00EE7AD1" w:rsidRPr="00EE7AD1">
        <w:rPr>
          <w:i/>
          <w:iCs/>
        </w:rPr>
        <w:t>START 2 AR/VR/XR (hands-on demo)</w:t>
      </w:r>
      <w:r w:rsidR="00EE7AD1" w:rsidRPr="00EE7AD1">
        <w:t xml:space="preserve"> en </w:t>
      </w:r>
      <w:r w:rsidR="00EE7AD1" w:rsidRPr="00EE7AD1">
        <w:rPr>
          <w:i/>
          <w:iCs/>
        </w:rPr>
        <w:t>START2AI OPERATE</w:t>
      </w:r>
      <w:r w:rsidR="00EE7AD1" w:rsidRPr="00EE7AD1">
        <w:t xml:space="preserve">, waarmee ze zelf ervaring opdoen met technologie die straks direct toepasbaar is op de werkvloer. </w:t>
      </w:r>
    </w:p>
    <w:p w14:paraId="689F20F9" w14:textId="4F667D3B" w:rsidR="00EE7AD1" w:rsidRPr="00EE7AD1" w:rsidRDefault="0049055D" w:rsidP="00A0383F">
      <w:pPr>
        <w:jc w:val="both"/>
      </w:pPr>
      <w:r>
        <w:rPr>
          <w:noProof/>
        </w:rPr>
        <mc:AlternateContent>
          <mc:Choice Requires="wps">
            <w:drawing>
              <wp:anchor distT="0" distB="0" distL="114300" distR="114300" simplePos="0" relativeHeight="251659264" behindDoc="1" locked="0" layoutInCell="1" allowOverlap="1" wp14:anchorId="13E924C1" wp14:editId="1CE2A2FF">
                <wp:simplePos x="0" y="0"/>
                <wp:positionH relativeFrom="margin">
                  <wp:align>left</wp:align>
                </wp:positionH>
                <wp:positionV relativeFrom="paragraph">
                  <wp:posOffset>1383665</wp:posOffset>
                </wp:positionV>
                <wp:extent cx="5724525" cy="5867400"/>
                <wp:effectExtent l="0" t="0" r="28575" b="19050"/>
                <wp:wrapTight wrapText="bothSides">
                  <wp:wrapPolygon edited="0">
                    <wp:start x="0" y="0"/>
                    <wp:lineTo x="0" y="21600"/>
                    <wp:lineTo x="21636" y="21600"/>
                    <wp:lineTo x="21636" y="0"/>
                    <wp:lineTo x="0" y="0"/>
                  </wp:wrapPolygon>
                </wp:wrapTight>
                <wp:docPr id="1588143098" name="Text Box 1"/>
                <wp:cNvGraphicFramePr/>
                <a:graphic xmlns:a="http://schemas.openxmlformats.org/drawingml/2006/main">
                  <a:graphicData uri="http://schemas.microsoft.com/office/word/2010/wordprocessingShape">
                    <wps:wsp>
                      <wps:cNvSpPr txBox="1"/>
                      <wps:spPr>
                        <a:xfrm>
                          <a:off x="0" y="0"/>
                          <a:ext cx="5724525" cy="5867400"/>
                        </a:xfrm>
                        <a:prstGeom prst="rect">
                          <a:avLst/>
                        </a:prstGeom>
                        <a:solidFill>
                          <a:schemeClr val="lt1"/>
                        </a:solidFill>
                        <a:ln w="6350">
                          <a:solidFill>
                            <a:prstClr val="black"/>
                          </a:solidFill>
                        </a:ln>
                      </wps:spPr>
                      <wps:txbx>
                        <w:txbxContent>
                          <w:p w14:paraId="44DF596D" w14:textId="77777777" w:rsidR="0049055D" w:rsidRPr="00DF4483" w:rsidRDefault="0049055D" w:rsidP="0049055D">
                            <w:pPr>
                              <w:rPr>
                                <w:b/>
                                <w:bCs/>
                              </w:rPr>
                            </w:pPr>
                            <w:r w:rsidRPr="00DF4483">
                              <w:rPr>
                                <w:b/>
                                <w:bCs/>
                              </w:rPr>
                              <w:t>PROGRAMMA EXPERT CLASSES</w:t>
                            </w:r>
                          </w:p>
                          <w:p w14:paraId="477673A7" w14:textId="77777777" w:rsidR="0049055D" w:rsidRPr="00DF4483" w:rsidRDefault="0049055D" w:rsidP="0049055D">
                            <w:pPr>
                              <w:rPr>
                                <w:b/>
                                <w:bCs/>
                              </w:rPr>
                            </w:pPr>
                            <w:r w:rsidRPr="00DF4483">
                              <w:rPr>
                                <w:b/>
                                <w:bCs/>
                              </w:rPr>
                              <w:t>Woensdag 4 februari</w:t>
                            </w:r>
                          </w:p>
                          <w:p w14:paraId="263FAB55" w14:textId="77777777" w:rsidR="0049055D" w:rsidRPr="00DF4483" w:rsidRDefault="0049055D" w:rsidP="0049055D">
                            <w:r w:rsidRPr="00DF4483">
                              <w:rPr>
                                <w:u w:val="single"/>
                              </w:rPr>
                              <w:t>10</w:t>
                            </w:r>
                            <w:r>
                              <w:rPr>
                                <w:u w:val="single"/>
                              </w:rPr>
                              <w:t>u</w:t>
                            </w:r>
                            <w:r w:rsidRPr="00DF4483">
                              <w:rPr>
                                <w:u w:val="single"/>
                              </w:rPr>
                              <w:t>30:</w:t>
                            </w:r>
                            <w:r w:rsidRPr="00DF4483">
                              <w:t xml:space="preserve"> De technologische uitdagingen van de Einstein-telescoop: van cryogene</w:t>
                            </w:r>
                            <w:r>
                              <w:t xml:space="preserve"> </w:t>
                            </w:r>
                            <w:r w:rsidRPr="00DF4483">
                              <w:t xml:space="preserve">sensoren tot </w:t>
                            </w:r>
                            <w:proofErr w:type="spellStart"/>
                            <w:r w:rsidRPr="00DF4483">
                              <w:t>realtime</w:t>
                            </w:r>
                            <w:proofErr w:type="spellEnd"/>
                            <w:r w:rsidRPr="00DF4483">
                              <w:t xml:space="preserve"> dataverwerking (</w:t>
                            </w:r>
                            <w:proofErr w:type="spellStart"/>
                            <w:r w:rsidRPr="00DF4483">
                              <w:t>Jürgen</w:t>
                            </w:r>
                            <w:proofErr w:type="spellEnd"/>
                            <w:r w:rsidRPr="00DF4483">
                              <w:t xml:space="preserve"> Van Gorp, ET Vlaanderen)</w:t>
                            </w:r>
                          </w:p>
                          <w:p w14:paraId="739C914D" w14:textId="77777777" w:rsidR="0049055D" w:rsidRPr="00DF4483" w:rsidRDefault="0049055D" w:rsidP="0049055D">
                            <w:r w:rsidRPr="00DF4483">
                              <w:rPr>
                                <w:u w:val="single"/>
                              </w:rPr>
                              <w:t>11</w:t>
                            </w:r>
                            <w:r>
                              <w:rPr>
                                <w:u w:val="single"/>
                              </w:rPr>
                              <w:t>u</w:t>
                            </w:r>
                            <w:r w:rsidRPr="00DF4483">
                              <w:rPr>
                                <w:u w:val="single"/>
                              </w:rPr>
                              <w:t>15:</w:t>
                            </w:r>
                            <w:r w:rsidRPr="00DF4483">
                              <w:t xml:space="preserve"> Fotonica als sleuteltechnologie voor innovatie in diverse industriële</w:t>
                            </w:r>
                            <w:r>
                              <w:t xml:space="preserve"> </w:t>
                            </w:r>
                            <w:r w:rsidRPr="00DF4483">
                              <w:t xml:space="preserve">sectoren (Prof. </w:t>
                            </w:r>
                            <w:proofErr w:type="spellStart"/>
                            <w:r w:rsidRPr="00DF4483">
                              <w:t>Jürgen</w:t>
                            </w:r>
                            <w:proofErr w:type="spellEnd"/>
                            <w:r w:rsidRPr="00DF4483">
                              <w:t xml:space="preserve"> Van </w:t>
                            </w:r>
                            <w:proofErr w:type="spellStart"/>
                            <w:r w:rsidRPr="00DF4483">
                              <w:t>Erps</w:t>
                            </w:r>
                            <w:proofErr w:type="spellEnd"/>
                            <w:r w:rsidRPr="00DF4483">
                              <w:t xml:space="preserve">, Flanders </w:t>
                            </w:r>
                            <w:proofErr w:type="spellStart"/>
                            <w:r w:rsidRPr="00DF4483">
                              <w:t>Make@VUB</w:t>
                            </w:r>
                            <w:proofErr w:type="spellEnd"/>
                            <w:r w:rsidRPr="00DF4483">
                              <w:t>)</w:t>
                            </w:r>
                          </w:p>
                          <w:p w14:paraId="587F245E" w14:textId="77777777" w:rsidR="0049055D" w:rsidRDefault="0049055D" w:rsidP="0049055D">
                            <w:r w:rsidRPr="00DF4483">
                              <w:rPr>
                                <w:u w:val="single"/>
                              </w:rPr>
                              <w:t>13</w:t>
                            </w:r>
                            <w:r>
                              <w:rPr>
                                <w:u w:val="single"/>
                              </w:rPr>
                              <w:t>u</w:t>
                            </w:r>
                            <w:r w:rsidRPr="00DF4483">
                              <w:rPr>
                                <w:u w:val="single"/>
                              </w:rPr>
                              <w:t>30:</w:t>
                            </w:r>
                            <w:r w:rsidRPr="00DF4483">
                              <w:t xml:space="preserve"> Digitaal succes kan je organiseren (Peter </w:t>
                            </w:r>
                            <w:proofErr w:type="spellStart"/>
                            <w:r w:rsidRPr="00DF4483">
                              <w:t>Verhasselt</w:t>
                            </w:r>
                            <w:proofErr w:type="spellEnd"/>
                            <w:r w:rsidRPr="00DF4483">
                              <w:t xml:space="preserve">, </w:t>
                            </w:r>
                            <w:proofErr w:type="spellStart"/>
                            <w:r w:rsidRPr="00DF4483">
                              <w:t>Sirris</w:t>
                            </w:r>
                            <w:proofErr w:type="spellEnd"/>
                            <w:r w:rsidRPr="00DF4483">
                              <w:t>)</w:t>
                            </w:r>
                          </w:p>
                          <w:p w14:paraId="20A30B7C" w14:textId="77777777" w:rsidR="0049055D" w:rsidRPr="00DF4483" w:rsidRDefault="0049055D" w:rsidP="0049055D">
                            <w:pPr>
                              <w:rPr>
                                <w:lang w:val="en-US"/>
                              </w:rPr>
                            </w:pPr>
                            <w:r w:rsidRPr="00DF4483">
                              <w:rPr>
                                <w:u w:val="single"/>
                                <w:lang w:val="en-US"/>
                              </w:rPr>
                              <w:t xml:space="preserve">14u15: </w:t>
                            </w:r>
                            <w:proofErr w:type="spellStart"/>
                            <w:r w:rsidRPr="00DF4483">
                              <w:rPr>
                                <w:lang w:val="en-US"/>
                              </w:rPr>
                              <w:t>Panelgesprek</w:t>
                            </w:r>
                            <w:proofErr w:type="spellEnd"/>
                            <w:r w:rsidRPr="00DF4483">
                              <w:rPr>
                                <w:lang w:val="en-US"/>
                              </w:rPr>
                              <w:t>: OT cybersecurity - Where are we now and what's next?</w:t>
                            </w:r>
                          </w:p>
                          <w:p w14:paraId="29FC45A7" w14:textId="77777777" w:rsidR="0049055D" w:rsidRPr="00DF4483" w:rsidRDefault="0049055D" w:rsidP="0049055D">
                            <w:pPr>
                              <w:rPr>
                                <w:b/>
                                <w:bCs/>
                                <w:lang w:val="en-US"/>
                              </w:rPr>
                            </w:pPr>
                            <w:r w:rsidRPr="00DF4483">
                              <w:rPr>
                                <w:u w:val="single"/>
                                <w:lang w:val="en-US"/>
                              </w:rPr>
                              <w:t>16</w:t>
                            </w:r>
                            <w:r>
                              <w:rPr>
                                <w:u w:val="single"/>
                                <w:lang w:val="en-US"/>
                              </w:rPr>
                              <w:t>u</w:t>
                            </w:r>
                            <w:r w:rsidRPr="00DF4483">
                              <w:rPr>
                                <w:u w:val="single"/>
                                <w:lang w:val="en-US"/>
                              </w:rPr>
                              <w:t>00:</w:t>
                            </w:r>
                            <w:r w:rsidRPr="00DF4483">
                              <w:rPr>
                                <w:lang w:val="en-US"/>
                              </w:rPr>
                              <w:t xml:space="preserve"> RTC </w:t>
                            </w:r>
                            <w:proofErr w:type="spellStart"/>
                            <w:r w:rsidRPr="00DF4483">
                              <w:rPr>
                                <w:lang w:val="en-US"/>
                              </w:rPr>
                              <w:t>Match</w:t>
                            </w:r>
                            <w:r>
                              <w:rPr>
                                <w:lang w:val="en-US"/>
                              </w:rPr>
                              <w:t>U</w:t>
                            </w:r>
                            <w:r w:rsidRPr="00DF4483">
                              <w:rPr>
                                <w:lang w:val="en-US"/>
                              </w:rPr>
                              <w:t>p</w:t>
                            </w:r>
                            <w:proofErr w:type="spellEnd"/>
                            <w:r w:rsidRPr="00DF4483">
                              <w:rPr>
                                <w:lang w:val="en-US"/>
                              </w:rPr>
                              <w:t xml:space="preserve">: </w:t>
                            </w:r>
                            <w:proofErr w:type="spellStart"/>
                            <w:r w:rsidRPr="00DF4483">
                              <w:rPr>
                                <w:lang w:val="en-US"/>
                              </w:rPr>
                              <w:t>interactieve</w:t>
                            </w:r>
                            <w:proofErr w:type="spellEnd"/>
                            <w:r w:rsidRPr="00DF4483">
                              <w:rPr>
                                <w:lang w:val="en-US"/>
                              </w:rPr>
                              <w:t xml:space="preserve"> matchup technical schools, tech suppliers &amp; tech talents</w:t>
                            </w:r>
                          </w:p>
                          <w:p w14:paraId="4E08D496" w14:textId="77777777" w:rsidR="0049055D" w:rsidRPr="00DF4483" w:rsidRDefault="0049055D" w:rsidP="0049055D">
                            <w:pPr>
                              <w:rPr>
                                <w:b/>
                                <w:bCs/>
                              </w:rPr>
                            </w:pPr>
                            <w:r w:rsidRPr="00DF4483">
                              <w:rPr>
                                <w:b/>
                                <w:bCs/>
                              </w:rPr>
                              <w:t>Donderdag 5 februari</w:t>
                            </w:r>
                          </w:p>
                          <w:p w14:paraId="43D04BD1" w14:textId="77777777" w:rsidR="0049055D" w:rsidRPr="00DF4483" w:rsidRDefault="0049055D" w:rsidP="0049055D">
                            <w:r w:rsidRPr="00DF4483">
                              <w:rPr>
                                <w:u w:val="single"/>
                              </w:rPr>
                              <w:t>10</w:t>
                            </w:r>
                            <w:r>
                              <w:rPr>
                                <w:u w:val="single"/>
                              </w:rPr>
                              <w:t>u</w:t>
                            </w:r>
                            <w:r w:rsidRPr="00DF4483">
                              <w:rPr>
                                <w:u w:val="single"/>
                              </w:rPr>
                              <w:t>30:</w:t>
                            </w:r>
                            <w:r w:rsidRPr="00DF4483">
                              <w:t xml:space="preserve"> Klantenportaal als schakelpunt voor orde in wereldwijde</w:t>
                            </w:r>
                            <w:r>
                              <w:t xml:space="preserve"> </w:t>
                            </w:r>
                            <w:r w:rsidRPr="00DF4483">
                              <w:t xml:space="preserve">orderstromen (Arno </w:t>
                            </w:r>
                            <w:proofErr w:type="spellStart"/>
                            <w:r w:rsidRPr="00DF4483">
                              <w:t>Voets</w:t>
                            </w:r>
                            <w:proofErr w:type="spellEnd"/>
                            <w:r w:rsidRPr="00DF4483">
                              <w:t xml:space="preserve">, </w:t>
                            </w:r>
                            <w:proofErr w:type="spellStart"/>
                            <w:r w:rsidRPr="00DF4483">
                              <w:t>Smurfit</w:t>
                            </w:r>
                            <w:proofErr w:type="spellEnd"/>
                            <w:r w:rsidRPr="00DF4483">
                              <w:t xml:space="preserve"> </w:t>
                            </w:r>
                            <w:proofErr w:type="spellStart"/>
                            <w:r w:rsidRPr="00DF4483">
                              <w:t>Westrock</w:t>
                            </w:r>
                            <w:proofErr w:type="spellEnd"/>
                            <w:r w:rsidRPr="00DF4483">
                              <w:t>)</w:t>
                            </w:r>
                          </w:p>
                          <w:p w14:paraId="28F97C26" w14:textId="77777777" w:rsidR="0049055D" w:rsidRPr="00DF4483" w:rsidRDefault="0049055D" w:rsidP="0049055D">
                            <w:r w:rsidRPr="00DF4483">
                              <w:rPr>
                                <w:u w:val="single"/>
                              </w:rPr>
                              <w:t>11</w:t>
                            </w:r>
                            <w:r>
                              <w:rPr>
                                <w:u w:val="single"/>
                              </w:rPr>
                              <w:t>u</w:t>
                            </w:r>
                            <w:r w:rsidRPr="00DF4483">
                              <w:rPr>
                                <w:u w:val="single"/>
                              </w:rPr>
                              <w:t>15:</w:t>
                            </w:r>
                            <w:r w:rsidRPr="00DF4483">
                              <w:t xml:space="preserve"> Connectiviteits- en controlevereisten voor de toekomst: een</w:t>
                            </w:r>
                            <w:r>
                              <w:t xml:space="preserve"> </w:t>
                            </w:r>
                            <w:r w:rsidRPr="00DF4483">
                              <w:t xml:space="preserve">holistische aanpak (Wim Van Roy, Atlas </w:t>
                            </w:r>
                            <w:proofErr w:type="spellStart"/>
                            <w:r w:rsidRPr="00DF4483">
                              <w:t>Copco</w:t>
                            </w:r>
                            <w:proofErr w:type="spellEnd"/>
                            <w:r w:rsidRPr="00DF4483">
                              <w:t>)</w:t>
                            </w:r>
                          </w:p>
                          <w:p w14:paraId="061C94E0" w14:textId="77777777" w:rsidR="0049055D" w:rsidRDefault="0049055D" w:rsidP="0049055D">
                            <w:r w:rsidRPr="00DF4483">
                              <w:rPr>
                                <w:u w:val="single"/>
                              </w:rPr>
                              <w:t>1</w:t>
                            </w:r>
                            <w:r>
                              <w:rPr>
                                <w:u w:val="single"/>
                              </w:rPr>
                              <w:t>4u15</w:t>
                            </w:r>
                            <w:r w:rsidRPr="00DF4483">
                              <w:rPr>
                                <w:u w:val="single"/>
                              </w:rPr>
                              <w:t>:</w:t>
                            </w:r>
                            <w:r w:rsidRPr="00DF4483">
                              <w:t xml:space="preserve"> </w:t>
                            </w:r>
                            <w:hyperlink r:id="rId4" w:history="1">
                              <w:r w:rsidRPr="008F294E">
                                <w:t xml:space="preserve">Van complex en ingrijpend naar schaalbaar en modulair, een nieuw tijdperk voor warehouse </w:t>
                              </w:r>
                              <w:proofErr w:type="spellStart"/>
                              <w:r w:rsidRPr="008F294E">
                                <w:t>automation</w:t>
                              </w:r>
                              <w:proofErr w:type="spellEnd"/>
                              <w:r w:rsidRPr="008F294E">
                                <w:t xml:space="preserve"> … een korte intro</w:t>
                              </w:r>
                            </w:hyperlink>
                            <w:r w:rsidRPr="008F294E">
                              <w:t xml:space="preserve"> </w:t>
                            </w:r>
                            <w:r w:rsidRPr="00DF4483">
                              <w:t xml:space="preserve">(Gils van Teun &amp; Paul Van </w:t>
                            </w:r>
                            <w:proofErr w:type="spellStart"/>
                            <w:r w:rsidRPr="00DF4483">
                              <w:t>Nuffel</w:t>
                            </w:r>
                            <w:proofErr w:type="spellEnd"/>
                            <w:r w:rsidRPr="00DF4483">
                              <w:t xml:space="preserve">, </w:t>
                            </w:r>
                            <w:r>
                              <w:t xml:space="preserve">Atlas </w:t>
                            </w:r>
                            <w:proofErr w:type="spellStart"/>
                            <w:r>
                              <w:t>Copco</w:t>
                            </w:r>
                            <w:proofErr w:type="spellEnd"/>
                            <w:r w:rsidRPr="00DF4483">
                              <w:t xml:space="preserve"> &amp; </w:t>
                            </w:r>
                            <w:proofErr w:type="spellStart"/>
                            <w:r>
                              <w:t>Logiville</w:t>
                            </w:r>
                            <w:proofErr w:type="spellEnd"/>
                            <w:r w:rsidRPr="00DF4483">
                              <w:t>)</w:t>
                            </w:r>
                          </w:p>
                          <w:p w14:paraId="11880B67" w14:textId="77777777" w:rsidR="0049055D" w:rsidRPr="004D5872" w:rsidRDefault="0049055D" w:rsidP="0049055D">
                            <w:pPr>
                              <w:rPr>
                                <w:lang w:val="en-US"/>
                              </w:rPr>
                            </w:pPr>
                            <w:r w:rsidRPr="004D5872">
                              <w:rPr>
                                <w:u w:val="single"/>
                                <w:lang w:val="en-US"/>
                              </w:rPr>
                              <w:t>16u00:</w:t>
                            </w:r>
                            <w:r w:rsidRPr="004D5872">
                              <w:rPr>
                                <w:lang w:val="en-US"/>
                              </w:rPr>
                              <w:t xml:space="preserve"> Lessons learned from China: The factory of the future is bright (keynote door Pascal Coppens </w:t>
                            </w:r>
                            <w:proofErr w:type="spellStart"/>
                            <w:r w:rsidRPr="004D5872">
                              <w:rPr>
                                <w:lang w:val="en-US"/>
                              </w:rPr>
                              <w:t>gevolg</w:t>
                            </w:r>
                            <w:proofErr w:type="spellEnd"/>
                            <w:r w:rsidRPr="004D5872">
                              <w:rPr>
                                <w:lang w:val="en-US"/>
                              </w:rPr>
                              <w:t xml:space="preserve"> door </w:t>
                            </w:r>
                            <w:proofErr w:type="spellStart"/>
                            <w:r w:rsidRPr="004D5872">
                              <w:rPr>
                                <w:lang w:val="en-US"/>
                              </w:rPr>
                              <w:t>een</w:t>
                            </w:r>
                            <w:proofErr w:type="spellEnd"/>
                            <w:r w:rsidRPr="004D5872">
                              <w:rPr>
                                <w:lang w:val="en-US"/>
                              </w:rPr>
                              <w:t xml:space="preserve"> </w:t>
                            </w:r>
                            <w:proofErr w:type="spellStart"/>
                            <w:r w:rsidRPr="004D5872">
                              <w:rPr>
                                <w:lang w:val="en-US"/>
                              </w:rPr>
                              <w:t>debat</w:t>
                            </w:r>
                            <w:proofErr w:type="spellEnd"/>
                            <w:r w:rsidRPr="004D5872">
                              <w:rPr>
                                <w:lang w:val="en-US"/>
                              </w:rPr>
                              <w:t xml:space="preserve"> met </w:t>
                            </w:r>
                            <w:proofErr w:type="spellStart"/>
                            <w:r w:rsidRPr="004D5872">
                              <w:rPr>
                                <w:lang w:val="en-US"/>
                              </w:rPr>
                              <w:t>o.a.</w:t>
                            </w:r>
                            <w:proofErr w:type="spellEnd"/>
                            <w:r w:rsidRPr="004D5872">
                              <w:rPr>
                                <w:lang w:val="en-US"/>
                              </w:rPr>
                              <w:t xml:space="preserve"> Grisja Lobbestael &amp; Herman Derache)</w:t>
                            </w:r>
                          </w:p>
                          <w:p w14:paraId="2B2A2079" w14:textId="77777777" w:rsidR="0049055D" w:rsidRPr="00DF4483" w:rsidRDefault="0049055D" w:rsidP="0049055D">
                            <w:pPr>
                              <w:rPr>
                                <w:b/>
                                <w:bCs/>
                              </w:rPr>
                            </w:pPr>
                            <w:r w:rsidRPr="00DF4483">
                              <w:rPr>
                                <w:b/>
                                <w:bCs/>
                              </w:rPr>
                              <w:t>Vrijdag 6 februari</w:t>
                            </w:r>
                          </w:p>
                          <w:p w14:paraId="0A2C8253" w14:textId="77777777" w:rsidR="0049055D" w:rsidRPr="00DF4483" w:rsidRDefault="0049055D" w:rsidP="0049055D">
                            <w:r w:rsidRPr="00DF4483">
                              <w:rPr>
                                <w:u w:val="single"/>
                              </w:rPr>
                              <w:t>10</w:t>
                            </w:r>
                            <w:r>
                              <w:rPr>
                                <w:u w:val="single"/>
                              </w:rPr>
                              <w:t>u</w:t>
                            </w:r>
                            <w:r w:rsidRPr="00DF4483">
                              <w:rPr>
                                <w:u w:val="single"/>
                              </w:rPr>
                              <w:t>30:</w:t>
                            </w:r>
                            <w:r w:rsidRPr="00DF4483">
                              <w:t xml:space="preserve"> Start 2 AR/VR/XR (Pieter </w:t>
                            </w:r>
                            <w:proofErr w:type="spellStart"/>
                            <w:r w:rsidRPr="00DF4483">
                              <w:t>Schutijser</w:t>
                            </w:r>
                            <w:proofErr w:type="spellEnd"/>
                            <w:r w:rsidRPr="00DF4483">
                              <w:t>, VIVES)</w:t>
                            </w:r>
                          </w:p>
                          <w:p w14:paraId="68905EC0" w14:textId="77777777" w:rsidR="0049055D" w:rsidRPr="00DF4483" w:rsidRDefault="0049055D" w:rsidP="0049055D">
                            <w:r w:rsidRPr="00DF4483">
                              <w:rPr>
                                <w:u w:val="single"/>
                              </w:rPr>
                              <w:t>11</w:t>
                            </w:r>
                            <w:r>
                              <w:rPr>
                                <w:u w:val="single"/>
                              </w:rPr>
                              <w:t>u</w:t>
                            </w:r>
                            <w:r w:rsidRPr="00DF4483">
                              <w:rPr>
                                <w:u w:val="single"/>
                              </w:rPr>
                              <w:t>00:</w:t>
                            </w:r>
                            <w:r w:rsidRPr="00DF4483">
                              <w:t xml:space="preserve"> Start 2 AR/VR/XR hands-on demo (Pieter </w:t>
                            </w:r>
                            <w:proofErr w:type="spellStart"/>
                            <w:r w:rsidRPr="00DF4483">
                              <w:t>Schutijser</w:t>
                            </w:r>
                            <w:proofErr w:type="spellEnd"/>
                            <w:r w:rsidRPr="00DF4483">
                              <w:t>, VIVES in samenwerking met XR Valley)</w:t>
                            </w:r>
                          </w:p>
                          <w:p w14:paraId="058FD939" w14:textId="77777777" w:rsidR="0049055D" w:rsidRDefault="0049055D" w:rsidP="0049055D">
                            <w:r w:rsidRPr="00DF4483">
                              <w:rPr>
                                <w:u w:val="single"/>
                              </w:rPr>
                              <w:t>13.00 u:</w:t>
                            </w:r>
                            <w:r w:rsidRPr="00DF4483">
                              <w:t xml:space="preserve"> Start 2 AI </w:t>
                            </w:r>
                            <w:proofErr w:type="spellStart"/>
                            <w:r w:rsidRPr="00DF4483">
                              <w:t>Operate</w:t>
                            </w:r>
                            <w:proofErr w:type="spellEnd"/>
                            <w:r w:rsidRPr="00DF4483">
                              <w:t xml:space="preserve"> (Jeroen Smets, </w:t>
                            </w:r>
                            <w:proofErr w:type="spellStart"/>
                            <w:r w:rsidRPr="00DF4483">
                              <w:t>Sirris</w:t>
                            </w:r>
                            <w:proofErr w:type="spellEnd"/>
                            <w:r w:rsidRPr="00DF448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E924C1" id="_x0000_t202" coordsize="21600,21600" o:spt="202" path="m,l,21600r21600,l21600,xe">
                <v:stroke joinstyle="miter"/>
                <v:path gradientshapeok="t" o:connecttype="rect"/>
              </v:shapetype>
              <v:shape id="Text Box 1" o:spid="_x0000_s1026" type="#_x0000_t202" style="position:absolute;left:0;text-align:left;margin-left:0;margin-top:108.95pt;width:450.75pt;height:462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" fillcolor="white [3201]" strokeweight=".5pt">
                <v:textbox>
                  <w:txbxContent>
                    <w:p w14:paraId="44DF596D" w14:textId="77777777" w:rsidR="0049055D" w:rsidRPr="00DF4483" w:rsidRDefault="0049055D" w:rsidP="0049055D">
                      <w:pPr>
                        <w:rPr>
                          <w:b/>
                          <w:bCs/>
                        </w:rPr>
                      </w:pPr>
                      <w:r w:rsidRPr="00DF4483">
                        <w:rPr>
                          <w:b/>
                          <w:bCs/>
                        </w:rPr>
                        <w:t>PROGRAMMA EXPERT CLASSES</w:t>
                      </w:r>
                    </w:p>
                    <w:p w14:paraId="477673A7" w14:textId="77777777" w:rsidR="0049055D" w:rsidRPr="00DF4483" w:rsidRDefault="0049055D" w:rsidP="0049055D">
                      <w:pPr>
                        <w:rPr>
                          <w:b/>
                          <w:bCs/>
                        </w:rPr>
                      </w:pPr>
                      <w:r w:rsidRPr="00DF4483">
                        <w:rPr>
                          <w:b/>
                          <w:bCs/>
                        </w:rPr>
                        <w:t>Woensdag 4 februari</w:t>
                      </w:r>
                    </w:p>
                    <w:p w14:paraId="263FAB55" w14:textId="77777777" w:rsidR="0049055D" w:rsidRPr="00DF4483" w:rsidRDefault="0049055D" w:rsidP="0049055D">
                      <w:r w:rsidRPr="00DF4483">
                        <w:rPr>
                          <w:u w:val="single"/>
                        </w:rPr>
                        <w:t>10</w:t>
                      </w:r>
                      <w:r>
                        <w:rPr>
                          <w:u w:val="single"/>
                        </w:rPr>
                        <w:t>u</w:t>
                      </w:r>
                      <w:r w:rsidRPr="00DF4483">
                        <w:rPr>
                          <w:u w:val="single"/>
                        </w:rPr>
                        <w:t>30:</w:t>
                      </w:r>
                      <w:r w:rsidRPr="00DF4483">
                        <w:t xml:space="preserve"> De technologische uitdagingen van de Einstein-telescoop: van cryogene</w:t>
                      </w:r>
                      <w:r>
                        <w:t xml:space="preserve"> </w:t>
                      </w:r>
                      <w:r w:rsidRPr="00DF4483">
                        <w:t xml:space="preserve">sensoren tot </w:t>
                      </w:r>
                      <w:proofErr w:type="spellStart"/>
                      <w:r w:rsidRPr="00DF4483">
                        <w:t>realtime</w:t>
                      </w:r>
                      <w:proofErr w:type="spellEnd"/>
                      <w:r w:rsidRPr="00DF4483">
                        <w:t xml:space="preserve"> dataverwerking (</w:t>
                      </w:r>
                      <w:proofErr w:type="spellStart"/>
                      <w:r w:rsidRPr="00DF4483">
                        <w:t>Jürgen</w:t>
                      </w:r>
                      <w:proofErr w:type="spellEnd"/>
                      <w:r w:rsidRPr="00DF4483">
                        <w:t xml:space="preserve"> Van Gorp, ET Vlaanderen)</w:t>
                      </w:r>
                    </w:p>
                    <w:p w14:paraId="739C914D" w14:textId="77777777" w:rsidR="0049055D" w:rsidRPr="00DF4483" w:rsidRDefault="0049055D" w:rsidP="0049055D">
                      <w:r w:rsidRPr="00DF4483">
                        <w:rPr>
                          <w:u w:val="single"/>
                        </w:rPr>
                        <w:t>11</w:t>
                      </w:r>
                      <w:r>
                        <w:rPr>
                          <w:u w:val="single"/>
                        </w:rPr>
                        <w:t>u</w:t>
                      </w:r>
                      <w:r w:rsidRPr="00DF4483">
                        <w:rPr>
                          <w:u w:val="single"/>
                        </w:rPr>
                        <w:t>15:</w:t>
                      </w:r>
                      <w:r w:rsidRPr="00DF4483">
                        <w:t xml:space="preserve"> Fotonica als sleuteltechnologie voor innovatie in diverse industriële</w:t>
                      </w:r>
                      <w:r>
                        <w:t xml:space="preserve"> </w:t>
                      </w:r>
                      <w:r w:rsidRPr="00DF4483">
                        <w:t xml:space="preserve">sectoren (Prof. </w:t>
                      </w:r>
                      <w:proofErr w:type="spellStart"/>
                      <w:r w:rsidRPr="00DF4483">
                        <w:t>Jürgen</w:t>
                      </w:r>
                      <w:proofErr w:type="spellEnd"/>
                      <w:r w:rsidRPr="00DF4483">
                        <w:t xml:space="preserve"> Van </w:t>
                      </w:r>
                      <w:proofErr w:type="spellStart"/>
                      <w:r w:rsidRPr="00DF4483">
                        <w:t>Erps</w:t>
                      </w:r>
                      <w:proofErr w:type="spellEnd"/>
                      <w:r w:rsidRPr="00DF4483">
                        <w:t xml:space="preserve">, Flanders </w:t>
                      </w:r>
                      <w:proofErr w:type="spellStart"/>
                      <w:r w:rsidRPr="00DF4483">
                        <w:t>Make@VUB</w:t>
                      </w:r>
                      <w:proofErr w:type="spellEnd"/>
                      <w:r w:rsidRPr="00DF4483">
                        <w:t>)</w:t>
                      </w:r>
                    </w:p>
                    <w:p w14:paraId="587F245E" w14:textId="77777777" w:rsidR="0049055D" w:rsidRDefault="0049055D" w:rsidP="0049055D">
                      <w:r w:rsidRPr="00DF4483">
                        <w:rPr>
                          <w:u w:val="single"/>
                        </w:rPr>
                        <w:t>13</w:t>
                      </w:r>
                      <w:r>
                        <w:rPr>
                          <w:u w:val="single"/>
                        </w:rPr>
                        <w:t>u</w:t>
                      </w:r>
                      <w:r w:rsidRPr="00DF4483">
                        <w:rPr>
                          <w:u w:val="single"/>
                        </w:rPr>
                        <w:t>30:</w:t>
                      </w:r>
                      <w:r w:rsidRPr="00DF4483">
                        <w:t xml:space="preserve"> Digitaal succes kan je organiseren (Peter </w:t>
                      </w:r>
                      <w:proofErr w:type="spellStart"/>
                      <w:r w:rsidRPr="00DF4483">
                        <w:t>Verhasselt</w:t>
                      </w:r>
                      <w:proofErr w:type="spellEnd"/>
                      <w:r w:rsidRPr="00DF4483">
                        <w:t xml:space="preserve">, </w:t>
                      </w:r>
                      <w:proofErr w:type="spellStart"/>
                      <w:r w:rsidRPr="00DF4483">
                        <w:t>Sirris</w:t>
                      </w:r>
                      <w:proofErr w:type="spellEnd"/>
                      <w:r w:rsidRPr="00DF4483">
                        <w:t>)</w:t>
                      </w:r>
                    </w:p>
                    <w:p w14:paraId="20A30B7C" w14:textId="77777777" w:rsidR="0049055D" w:rsidRPr="00DF4483" w:rsidRDefault="0049055D" w:rsidP="0049055D">
                      <w:pPr>
                        <w:rPr>
                          <w:lang w:val="en-US"/>
                        </w:rPr>
                      </w:pPr>
                      <w:r w:rsidRPr="00DF4483">
                        <w:rPr>
                          <w:u w:val="single"/>
                          <w:lang w:val="en-US"/>
                        </w:rPr>
                        <w:t xml:space="preserve">14u15: </w:t>
                      </w:r>
                      <w:proofErr w:type="spellStart"/>
                      <w:r w:rsidRPr="00DF4483">
                        <w:rPr>
                          <w:lang w:val="en-US"/>
                        </w:rPr>
                        <w:t>Panelgesprek</w:t>
                      </w:r>
                      <w:proofErr w:type="spellEnd"/>
                      <w:r w:rsidRPr="00DF4483">
                        <w:rPr>
                          <w:lang w:val="en-US"/>
                        </w:rPr>
                        <w:t>: OT cybersecurity - Where are we now and what's next?</w:t>
                      </w:r>
                    </w:p>
                    <w:p w14:paraId="29FC45A7" w14:textId="77777777" w:rsidR="0049055D" w:rsidRPr="00DF4483" w:rsidRDefault="0049055D" w:rsidP="0049055D">
                      <w:pPr>
                        <w:rPr>
                          <w:b/>
                          <w:bCs/>
                          <w:lang w:val="en-US"/>
                        </w:rPr>
                      </w:pPr>
                      <w:r w:rsidRPr="00DF4483">
                        <w:rPr>
                          <w:u w:val="single"/>
                          <w:lang w:val="en-US"/>
                        </w:rPr>
                        <w:t>16</w:t>
                      </w:r>
                      <w:r>
                        <w:rPr>
                          <w:u w:val="single"/>
                          <w:lang w:val="en-US"/>
                        </w:rPr>
                        <w:t>u</w:t>
                      </w:r>
                      <w:r w:rsidRPr="00DF4483">
                        <w:rPr>
                          <w:u w:val="single"/>
                          <w:lang w:val="en-US"/>
                        </w:rPr>
                        <w:t>00:</w:t>
                      </w:r>
                      <w:r w:rsidRPr="00DF4483">
                        <w:rPr>
                          <w:lang w:val="en-US"/>
                        </w:rPr>
                        <w:t xml:space="preserve"> RTC </w:t>
                      </w:r>
                      <w:proofErr w:type="spellStart"/>
                      <w:r w:rsidRPr="00DF4483">
                        <w:rPr>
                          <w:lang w:val="en-US"/>
                        </w:rPr>
                        <w:t>Match</w:t>
                      </w:r>
                      <w:r>
                        <w:rPr>
                          <w:lang w:val="en-US"/>
                        </w:rPr>
                        <w:t>U</w:t>
                      </w:r>
                      <w:r w:rsidRPr="00DF4483">
                        <w:rPr>
                          <w:lang w:val="en-US"/>
                        </w:rPr>
                        <w:t>p</w:t>
                      </w:r>
                      <w:proofErr w:type="spellEnd"/>
                      <w:r w:rsidRPr="00DF4483">
                        <w:rPr>
                          <w:lang w:val="en-US"/>
                        </w:rPr>
                        <w:t xml:space="preserve">: </w:t>
                      </w:r>
                      <w:proofErr w:type="spellStart"/>
                      <w:r w:rsidRPr="00DF4483">
                        <w:rPr>
                          <w:lang w:val="en-US"/>
                        </w:rPr>
                        <w:t>interactieve</w:t>
                      </w:r>
                      <w:proofErr w:type="spellEnd"/>
                      <w:r w:rsidRPr="00DF4483">
                        <w:rPr>
                          <w:lang w:val="en-US"/>
                        </w:rPr>
                        <w:t xml:space="preserve"> matchup technical schools, tech suppliers &amp; tech talents</w:t>
                      </w:r>
                    </w:p>
                    <w:p w14:paraId="4E08D496" w14:textId="77777777" w:rsidR="0049055D" w:rsidRPr="00DF4483" w:rsidRDefault="0049055D" w:rsidP="0049055D">
                      <w:pPr>
                        <w:rPr>
                          <w:b/>
                          <w:bCs/>
                        </w:rPr>
                      </w:pPr>
                      <w:r w:rsidRPr="00DF4483">
                        <w:rPr>
                          <w:b/>
                          <w:bCs/>
                        </w:rPr>
                        <w:t>Donderdag 5 februari</w:t>
                      </w:r>
                    </w:p>
                    <w:p w14:paraId="43D04BD1" w14:textId="77777777" w:rsidR="0049055D" w:rsidRPr="00DF4483" w:rsidRDefault="0049055D" w:rsidP="0049055D">
                      <w:r w:rsidRPr="00DF4483">
                        <w:rPr>
                          <w:u w:val="single"/>
                        </w:rPr>
                        <w:t>10</w:t>
                      </w:r>
                      <w:r>
                        <w:rPr>
                          <w:u w:val="single"/>
                        </w:rPr>
                        <w:t>u</w:t>
                      </w:r>
                      <w:r w:rsidRPr="00DF4483">
                        <w:rPr>
                          <w:u w:val="single"/>
                        </w:rPr>
                        <w:t>30:</w:t>
                      </w:r>
                      <w:r w:rsidRPr="00DF4483">
                        <w:t xml:space="preserve"> Klantenportaal als schakelpunt voor orde in wereldwijde</w:t>
                      </w:r>
                      <w:r>
                        <w:t xml:space="preserve"> </w:t>
                      </w:r>
                      <w:r w:rsidRPr="00DF4483">
                        <w:t xml:space="preserve">orderstromen (Arno </w:t>
                      </w:r>
                      <w:proofErr w:type="spellStart"/>
                      <w:r w:rsidRPr="00DF4483">
                        <w:t>Voets</w:t>
                      </w:r>
                      <w:proofErr w:type="spellEnd"/>
                      <w:r w:rsidRPr="00DF4483">
                        <w:t xml:space="preserve">, </w:t>
                      </w:r>
                      <w:proofErr w:type="spellStart"/>
                      <w:r w:rsidRPr="00DF4483">
                        <w:t>Smurfit</w:t>
                      </w:r>
                      <w:proofErr w:type="spellEnd"/>
                      <w:r w:rsidRPr="00DF4483">
                        <w:t xml:space="preserve"> </w:t>
                      </w:r>
                      <w:proofErr w:type="spellStart"/>
                      <w:r w:rsidRPr="00DF4483">
                        <w:t>Westrock</w:t>
                      </w:r>
                      <w:proofErr w:type="spellEnd"/>
                      <w:r w:rsidRPr="00DF4483">
                        <w:t>)</w:t>
                      </w:r>
                    </w:p>
                    <w:p w14:paraId="28F97C26" w14:textId="77777777" w:rsidR="0049055D" w:rsidRPr="00DF4483" w:rsidRDefault="0049055D" w:rsidP="0049055D">
                      <w:r w:rsidRPr="00DF4483">
                        <w:rPr>
                          <w:u w:val="single"/>
                        </w:rPr>
                        <w:t>11</w:t>
                      </w:r>
                      <w:r>
                        <w:rPr>
                          <w:u w:val="single"/>
                        </w:rPr>
                        <w:t>u</w:t>
                      </w:r>
                      <w:r w:rsidRPr="00DF4483">
                        <w:rPr>
                          <w:u w:val="single"/>
                        </w:rPr>
                        <w:t>15:</w:t>
                      </w:r>
                      <w:r w:rsidRPr="00DF4483">
                        <w:t xml:space="preserve"> Connectiviteits- en controlevereisten voor de toekomst: een</w:t>
                      </w:r>
                      <w:r>
                        <w:t xml:space="preserve"> </w:t>
                      </w:r>
                      <w:r w:rsidRPr="00DF4483">
                        <w:t xml:space="preserve">holistische aanpak (Wim Van Roy, Atlas </w:t>
                      </w:r>
                      <w:proofErr w:type="spellStart"/>
                      <w:r w:rsidRPr="00DF4483">
                        <w:t>Copco</w:t>
                      </w:r>
                      <w:proofErr w:type="spellEnd"/>
                      <w:r w:rsidRPr="00DF4483">
                        <w:t>)</w:t>
                      </w:r>
                    </w:p>
                    <w:p w14:paraId="061C94E0" w14:textId="77777777" w:rsidR="0049055D" w:rsidRDefault="0049055D" w:rsidP="0049055D">
                      <w:r w:rsidRPr="00DF4483">
                        <w:rPr>
                          <w:u w:val="single"/>
                        </w:rPr>
                        <w:t>1</w:t>
                      </w:r>
                      <w:r>
                        <w:rPr>
                          <w:u w:val="single"/>
                        </w:rPr>
                        <w:t>4u15</w:t>
                      </w:r>
                      <w:r w:rsidRPr="00DF4483">
                        <w:rPr>
                          <w:u w:val="single"/>
                        </w:rPr>
                        <w:t>:</w:t>
                      </w:r>
                      <w:r w:rsidRPr="00DF4483">
                        <w:t xml:space="preserve"> </w:t>
                      </w:r>
                      <w:hyperlink r:id="rId5" w:history="1">
                        <w:r w:rsidRPr="008F294E">
                          <w:t xml:space="preserve">Van complex en ingrijpend naar schaalbaar en modulair, een nieuw tijdperk voor warehouse </w:t>
                        </w:r>
                        <w:proofErr w:type="spellStart"/>
                        <w:r w:rsidRPr="008F294E">
                          <w:t>automation</w:t>
                        </w:r>
                        <w:proofErr w:type="spellEnd"/>
                        <w:r w:rsidRPr="008F294E">
                          <w:t xml:space="preserve"> … een korte intro</w:t>
                        </w:r>
                      </w:hyperlink>
                      <w:r w:rsidRPr="008F294E">
                        <w:t xml:space="preserve"> </w:t>
                      </w:r>
                      <w:r w:rsidRPr="00DF4483">
                        <w:t xml:space="preserve">(Gils van Teun &amp; Paul Van </w:t>
                      </w:r>
                      <w:proofErr w:type="spellStart"/>
                      <w:r w:rsidRPr="00DF4483">
                        <w:t>Nuffel</w:t>
                      </w:r>
                      <w:proofErr w:type="spellEnd"/>
                      <w:r w:rsidRPr="00DF4483">
                        <w:t xml:space="preserve">, </w:t>
                      </w:r>
                      <w:r>
                        <w:t xml:space="preserve">Atlas </w:t>
                      </w:r>
                      <w:proofErr w:type="spellStart"/>
                      <w:r>
                        <w:t>Copco</w:t>
                      </w:r>
                      <w:proofErr w:type="spellEnd"/>
                      <w:r w:rsidRPr="00DF4483">
                        <w:t xml:space="preserve"> &amp; </w:t>
                      </w:r>
                      <w:proofErr w:type="spellStart"/>
                      <w:r>
                        <w:t>Logiville</w:t>
                      </w:r>
                      <w:proofErr w:type="spellEnd"/>
                      <w:r w:rsidRPr="00DF4483">
                        <w:t>)</w:t>
                      </w:r>
                    </w:p>
                    <w:p w14:paraId="11880B67" w14:textId="77777777" w:rsidR="0049055D" w:rsidRPr="004D5872" w:rsidRDefault="0049055D" w:rsidP="0049055D">
                      <w:pPr>
                        <w:rPr>
                          <w:lang w:val="en-US"/>
                        </w:rPr>
                      </w:pPr>
                      <w:r w:rsidRPr="004D5872">
                        <w:rPr>
                          <w:u w:val="single"/>
                          <w:lang w:val="en-US"/>
                        </w:rPr>
                        <w:t>16u00:</w:t>
                      </w:r>
                      <w:r w:rsidRPr="004D5872">
                        <w:rPr>
                          <w:lang w:val="en-US"/>
                        </w:rPr>
                        <w:t xml:space="preserve"> Lessons learned from China: The factory of the future is bright (keynote door Pascal Coppens </w:t>
                      </w:r>
                      <w:proofErr w:type="spellStart"/>
                      <w:r w:rsidRPr="004D5872">
                        <w:rPr>
                          <w:lang w:val="en-US"/>
                        </w:rPr>
                        <w:t>gevolg</w:t>
                      </w:r>
                      <w:proofErr w:type="spellEnd"/>
                      <w:r w:rsidRPr="004D5872">
                        <w:rPr>
                          <w:lang w:val="en-US"/>
                        </w:rPr>
                        <w:t xml:space="preserve"> door </w:t>
                      </w:r>
                      <w:proofErr w:type="spellStart"/>
                      <w:r w:rsidRPr="004D5872">
                        <w:rPr>
                          <w:lang w:val="en-US"/>
                        </w:rPr>
                        <w:t>een</w:t>
                      </w:r>
                      <w:proofErr w:type="spellEnd"/>
                      <w:r w:rsidRPr="004D5872">
                        <w:rPr>
                          <w:lang w:val="en-US"/>
                        </w:rPr>
                        <w:t xml:space="preserve"> </w:t>
                      </w:r>
                      <w:proofErr w:type="spellStart"/>
                      <w:r w:rsidRPr="004D5872">
                        <w:rPr>
                          <w:lang w:val="en-US"/>
                        </w:rPr>
                        <w:t>debat</w:t>
                      </w:r>
                      <w:proofErr w:type="spellEnd"/>
                      <w:r w:rsidRPr="004D5872">
                        <w:rPr>
                          <w:lang w:val="en-US"/>
                        </w:rPr>
                        <w:t xml:space="preserve"> met </w:t>
                      </w:r>
                      <w:proofErr w:type="spellStart"/>
                      <w:r w:rsidRPr="004D5872">
                        <w:rPr>
                          <w:lang w:val="en-US"/>
                        </w:rPr>
                        <w:t>o.a.</w:t>
                      </w:r>
                      <w:proofErr w:type="spellEnd"/>
                      <w:r w:rsidRPr="004D5872">
                        <w:rPr>
                          <w:lang w:val="en-US"/>
                        </w:rPr>
                        <w:t xml:space="preserve"> Grisja Lobbestael &amp; Herman Derache)</w:t>
                      </w:r>
                    </w:p>
                    <w:p w14:paraId="2B2A2079" w14:textId="77777777" w:rsidR="0049055D" w:rsidRPr="00DF4483" w:rsidRDefault="0049055D" w:rsidP="0049055D">
                      <w:pPr>
                        <w:rPr>
                          <w:b/>
                          <w:bCs/>
                        </w:rPr>
                      </w:pPr>
                      <w:r w:rsidRPr="00DF4483">
                        <w:rPr>
                          <w:b/>
                          <w:bCs/>
                        </w:rPr>
                        <w:t>Vrijdag 6 februari</w:t>
                      </w:r>
                    </w:p>
                    <w:p w14:paraId="0A2C8253" w14:textId="77777777" w:rsidR="0049055D" w:rsidRPr="00DF4483" w:rsidRDefault="0049055D" w:rsidP="0049055D">
                      <w:r w:rsidRPr="00DF4483">
                        <w:rPr>
                          <w:u w:val="single"/>
                        </w:rPr>
                        <w:t>10</w:t>
                      </w:r>
                      <w:r>
                        <w:rPr>
                          <w:u w:val="single"/>
                        </w:rPr>
                        <w:t>u</w:t>
                      </w:r>
                      <w:r w:rsidRPr="00DF4483">
                        <w:rPr>
                          <w:u w:val="single"/>
                        </w:rPr>
                        <w:t>30:</w:t>
                      </w:r>
                      <w:r w:rsidRPr="00DF4483">
                        <w:t xml:space="preserve"> Start 2 AR/VR/XR (Pieter </w:t>
                      </w:r>
                      <w:proofErr w:type="spellStart"/>
                      <w:r w:rsidRPr="00DF4483">
                        <w:t>Schutijser</w:t>
                      </w:r>
                      <w:proofErr w:type="spellEnd"/>
                      <w:r w:rsidRPr="00DF4483">
                        <w:t>, VIVES)</w:t>
                      </w:r>
                    </w:p>
                    <w:p w14:paraId="68905EC0" w14:textId="77777777" w:rsidR="0049055D" w:rsidRPr="00DF4483" w:rsidRDefault="0049055D" w:rsidP="0049055D">
                      <w:r w:rsidRPr="00DF4483">
                        <w:rPr>
                          <w:u w:val="single"/>
                        </w:rPr>
                        <w:t>11</w:t>
                      </w:r>
                      <w:r>
                        <w:rPr>
                          <w:u w:val="single"/>
                        </w:rPr>
                        <w:t>u</w:t>
                      </w:r>
                      <w:r w:rsidRPr="00DF4483">
                        <w:rPr>
                          <w:u w:val="single"/>
                        </w:rPr>
                        <w:t>00:</w:t>
                      </w:r>
                      <w:r w:rsidRPr="00DF4483">
                        <w:t xml:space="preserve"> Start 2 AR/VR/XR hands-on demo (Pieter </w:t>
                      </w:r>
                      <w:proofErr w:type="spellStart"/>
                      <w:r w:rsidRPr="00DF4483">
                        <w:t>Schutijser</w:t>
                      </w:r>
                      <w:proofErr w:type="spellEnd"/>
                      <w:r w:rsidRPr="00DF4483">
                        <w:t>, VIVES in samenwerking met XR Valley)</w:t>
                      </w:r>
                    </w:p>
                    <w:p w14:paraId="058FD939" w14:textId="77777777" w:rsidR="0049055D" w:rsidRDefault="0049055D" w:rsidP="0049055D">
                      <w:r w:rsidRPr="00DF4483">
                        <w:rPr>
                          <w:u w:val="single"/>
                        </w:rPr>
                        <w:t>13.00 u:</w:t>
                      </w:r>
                      <w:r w:rsidRPr="00DF4483">
                        <w:t xml:space="preserve"> Start 2 AI </w:t>
                      </w:r>
                      <w:proofErr w:type="spellStart"/>
                      <w:r w:rsidRPr="00DF4483">
                        <w:t>Operate</w:t>
                      </w:r>
                      <w:proofErr w:type="spellEnd"/>
                      <w:r w:rsidRPr="00DF4483">
                        <w:t xml:space="preserve"> (Jeroen Smets, </w:t>
                      </w:r>
                      <w:proofErr w:type="spellStart"/>
                      <w:r w:rsidRPr="00DF4483">
                        <w:t>Sirris</w:t>
                      </w:r>
                      <w:proofErr w:type="spellEnd"/>
                      <w:r w:rsidRPr="00DF4483">
                        <w:t>)</w:t>
                      </w:r>
                    </w:p>
                  </w:txbxContent>
                </v:textbox>
                <w10:wrap type="tight" anchorx="margin"/>
              </v:shape>
            </w:pict>
          </mc:Fallback>
        </mc:AlternateContent>
      </w:r>
      <w:r w:rsidR="00EE7AD1" w:rsidRPr="00EE7AD1">
        <w:t>Deze combinatie van technologie-</w:t>
      </w:r>
      <w:r w:rsidR="00B22811">
        <w:t>partners</w:t>
      </w:r>
      <w:r w:rsidR="00EE7AD1" w:rsidRPr="00EE7AD1">
        <w:t xml:space="preserve">, inhoudelijke sessies en ervaringsgerichte formats maakt INDUMATION niet zomaar tot een evenement, maar tot een strategieplatform voor de industrie. Bezoekers kunnen er </w:t>
      </w:r>
      <w:r w:rsidR="00DD29F2">
        <w:t>verder bouwen aan hun implementatie van Industry 4.0 en reeds de toekomst van de</w:t>
      </w:r>
      <w:r w:rsidR="00EE7AD1" w:rsidRPr="00EE7AD1">
        <w:t xml:space="preserve"> Industry 5.0-shift letterlijk voelen vanaf het moment dat ze de beursvloer betreden. Dit biedt een ongeëvenaarde kans om niet alleen te volgen wat er gebeurt, maar actief te bepalen wat er straks wordt ingezet in de Belgische industrie.</w:t>
      </w:r>
    </w:p>
    <w:p w14:paraId="70083533" w14:textId="77777777" w:rsidR="0049055D" w:rsidRDefault="0049055D" w:rsidP="007547CA">
      <w:pPr>
        <w:contextualSpacing/>
        <w:rPr>
          <w:rFonts w:ascii="Arial" w:hAnsi="Arial" w:cs="Arial"/>
          <w:b/>
          <w:sz w:val="24"/>
          <w:szCs w:val="20"/>
        </w:rPr>
      </w:pPr>
    </w:p>
    <w:p w14:paraId="2F9427A2" w14:textId="29DF212B" w:rsidR="007547CA" w:rsidRPr="00467A6A" w:rsidRDefault="007547CA" w:rsidP="007547CA">
      <w:pPr>
        <w:contextualSpacing/>
        <w:rPr>
          <w:rFonts w:ascii="Arial" w:hAnsi="Arial" w:cs="Arial"/>
          <w:b/>
          <w:sz w:val="24"/>
          <w:szCs w:val="20"/>
        </w:rPr>
      </w:pPr>
      <w:r w:rsidRPr="00467A6A">
        <w:rPr>
          <w:rFonts w:ascii="Arial" w:hAnsi="Arial" w:cs="Arial"/>
          <w:b/>
          <w:sz w:val="24"/>
          <w:szCs w:val="20"/>
        </w:rPr>
        <w:lastRenderedPageBreak/>
        <w:t xml:space="preserve">Praktische info </w:t>
      </w:r>
    </w:p>
    <w:p w14:paraId="61C13416" w14:textId="2C97F24F" w:rsidR="007547CA" w:rsidRPr="00467A6A" w:rsidRDefault="007547CA" w:rsidP="007547CA">
      <w:pPr>
        <w:contextualSpacing/>
        <w:rPr>
          <w:rFonts w:ascii="Arial" w:hAnsi="Arial" w:cs="Arial"/>
          <w:sz w:val="20"/>
          <w:szCs w:val="20"/>
        </w:rPr>
      </w:pPr>
    </w:p>
    <w:p w14:paraId="4BF81FB6" w14:textId="7B7EED67" w:rsidR="007547CA" w:rsidRPr="00467A6A" w:rsidRDefault="007547CA" w:rsidP="007547CA">
      <w:pPr>
        <w:rPr>
          <w:rFonts w:ascii="Arial" w:eastAsia="Times New Roman" w:hAnsi="Arial" w:cs="Arial"/>
          <w:color w:val="202020"/>
          <w:sz w:val="20"/>
          <w:szCs w:val="20"/>
        </w:rPr>
      </w:pPr>
      <w:r>
        <w:rPr>
          <w:rFonts w:ascii="Arial" w:eastAsia="Times New Roman" w:hAnsi="Arial" w:cs="Arial"/>
          <w:color w:val="202020"/>
          <w:sz w:val="20"/>
          <w:szCs w:val="20"/>
        </w:rPr>
        <w:t>INDUMATION</w:t>
      </w:r>
      <w:r w:rsidRPr="00467A6A">
        <w:rPr>
          <w:rFonts w:ascii="Arial" w:eastAsia="Times New Roman" w:hAnsi="Arial" w:cs="Arial"/>
          <w:color w:val="202020"/>
          <w:sz w:val="20"/>
          <w:szCs w:val="20"/>
        </w:rPr>
        <w:t xml:space="preserve"> richt zich naar alle industriële professionals, ongeacht hun functie, afdeling of beslissingsniveau.  Traditioneel bezoeken zij de vakbeurs in team (OT en IT) om hun techno-strategische inzichten en uitrolscenario’s af te stemmen. </w:t>
      </w:r>
    </w:p>
    <w:p w14:paraId="08E55C4B" w14:textId="77777777" w:rsidR="007547CA" w:rsidRPr="00467A6A" w:rsidRDefault="007547CA" w:rsidP="007547CA">
      <w:pPr>
        <w:contextualSpacing/>
        <w:rPr>
          <w:rFonts w:ascii="Arial" w:hAnsi="Arial" w:cs="Arial"/>
          <w:sz w:val="20"/>
          <w:szCs w:val="20"/>
        </w:rPr>
      </w:pPr>
    </w:p>
    <w:p w14:paraId="62124E2F" w14:textId="417F4E7E" w:rsidR="007547CA" w:rsidRPr="00467A6A" w:rsidRDefault="007547CA" w:rsidP="007547CA">
      <w:pPr>
        <w:contextualSpacing/>
        <w:rPr>
          <w:rFonts w:ascii="Arial" w:hAnsi="Arial" w:cs="Arial"/>
          <w:b/>
          <w:sz w:val="20"/>
          <w:szCs w:val="20"/>
        </w:rPr>
      </w:pPr>
      <w:r>
        <w:rPr>
          <w:rFonts w:ascii="Arial" w:hAnsi="Arial" w:cs="Arial"/>
          <w:b/>
          <w:sz w:val="20"/>
          <w:szCs w:val="20"/>
        </w:rPr>
        <w:t>INDUMATION</w:t>
      </w:r>
      <w:r w:rsidRPr="00467A6A">
        <w:rPr>
          <w:rFonts w:ascii="Arial" w:hAnsi="Arial" w:cs="Arial"/>
          <w:b/>
          <w:sz w:val="20"/>
          <w:szCs w:val="20"/>
        </w:rPr>
        <w:t xml:space="preserve"> 202</w:t>
      </w:r>
      <w:r>
        <w:rPr>
          <w:rFonts w:ascii="Arial" w:hAnsi="Arial" w:cs="Arial"/>
          <w:b/>
          <w:sz w:val="20"/>
          <w:szCs w:val="20"/>
        </w:rPr>
        <w:t>6</w:t>
      </w:r>
    </w:p>
    <w:p w14:paraId="734E4FF7" w14:textId="7CF17111" w:rsidR="007547CA" w:rsidRPr="00467A6A" w:rsidRDefault="007547CA" w:rsidP="007547CA">
      <w:pPr>
        <w:contextualSpacing/>
        <w:rPr>
          <w:rFonts w:ascii="Arial" w:hAnsi="Arial" w:cs="Arial"/>
          <w:sz w:val="20"/>
          <w:szCs w:val="20"/>
        </w:rPr>
      </w:pPr>
      <w:r>
        <w:rPr>
          <w:rFonts w:ascii="Arial" w:hAnsi="Arial" w:cs="Arial"/>
          <w:sz w:val="20"/>
          <w:szCs w:val="20"/>
        </w:rPr>
        <w:t>Woensdag 4 februari: 10.00 - 18.00u</w:t>
      </w:r>
    </w:p>
    <w:p w14:paraId="1E5EB057" w14:textId="773147CD" w:rsidR="007547CA" w:rsidRPr="00467A6A" w:rsidRDefault="007547CA" w:rsidP="007547CA">
      <w:pPr>
        <w:contextualSpacing/>
        <w:rPr>
          <w:rFonts w:ascii="Arial" w:hAnsi="Arial" w:cs="Arial"/>
          <w:sz w:val="20"/>
          <w:szCs w:val="20"/>
        </w:rPr>
      </w:pPr>
      <w:r>
        <w:rPr>
          <w:rFonts w:ascii="Arial" w:hAnsi="Arial" w:cs="Arial"/>
          <w:sz w:val="20"/>
          <w:szCs w:val="20"/>
        </w:rPr>
        <w:t>Donderdag 5 februari: 10.00 - 22.00u; feestelijke nocturne vanaf 18.00u</w:t>
      </w:r>
    </w:p>
    <w:p w14:paraId="319FCBF4" w14:textId="05888F13" w:rsidR="007547CA" w:rsidRPr="00467A6A" w:rsidRDefault="007547CA" w:rsidP="007547CA">
      <w:pPr>
        <w:contextualSpacing/>
        <w:rPr>
          <w:rFonts w:ascii="Arial" w:hAnsi="Arial" w:cs="Arial"/>
          <w:sz w:val="20"/>
          <w:szCs w:val="20"/>
        </w:rPr>
      </w:pPr>
      <w:r>
        <w:rPr>
          <w:rFonts w:ascii="Arial" w:hAnsi="Arial" w:cs="Arial"/>
          <w:sz w:val="20"/>
          <w:szCs w:val="20"/>
        </w:rPr>
        <w:t>Vrijdag 6 februari: 10.00 - 16.00u</w:t>
      </w:r>
    </w:p>
    <w:p w14:paraId="5A601B04" w14:textId="77777777" w:rsidR="007547CA" w:rsidRPr="00467A6A" w:rsidRDefault="007547CA" w:rsidP="007547CA">
      <w:pPr>
        <w:contextualSpacing/>
        <w:rPr>
          <w:rFonts w:ascii="Arial" w:hAnsi="Arial" w:cs="Arial"/>
          <w:sz w:val="20"/>
        </w:rPr>
      </w:pPr>
    </w:p>
    <w:p w14:paraId="33F95E51" w14:textId="17CD8F80" w:rsidR="007547CA" w:rsidRDefault="007547CA" w:rsidP="007547CA">
      <w:pPr>
        <w:contextualSpacing/>
        <w:rPr>
          <w:rFonts w:ascii="Arial" w:hAnsi="Arial" w:cs="Arial"/>
          <w:sz w:val="20"/>
        </w:rPr>
      </w:pPr>
      <w:r w:rsidRPr="00467A6A">
        <w:rPr>
          <w:rFonts w:ascii="Arial" w:hAnsi="Arial" w:cs="Arial"/>
          <w:sz w:val="20"/>
        </w:rPr>
        <w:t>Kortrijk Xpo, hallen 1-4-5-6,</w:t>
      </w:r>
      <w:r>
        <w:rPr>
          <w:rFonts w:ascii="Arial" w:hAnsi="Arial" w:cs="Arial"/>
          <w:sz w:val="20"/>
        </w:rPr>
        <w:br/>
      </w:r>
      <w:proofErr w:type="spellStart"/>
      <w:r w:rsidRPr="00467A6A">
        <w:rPr>
          <w:rFonts w:ascii="Arial" w:hAnsi="Arial" w:cs="Arial"/>
          <w:sz w:val="20"/>
        </w:rPr>
        <w:t>Doorniksesteenweg</w:t>
      </w:r>
      <w:proofErr w:type="spellEnd"/>
      <w:r w:rsidRPr="00467A6A">
        <w:rPr>
          <w:rFonts w:ascii="Arial" w:hAnsi="Arial" w:cs="Arial"/>
          <w:sz w:val="20"/>
        </w:rPr>
        <w:t xml:space="preserve"> 216, 8500 Kortrijk </w:t>
      </w:r>
    </w:p>
    <w:p w14:paraId="00A4188E" w14:textId="77777777" w:rsidR="007547CA" w:rsidRDefault="007547CA" w:rsidP="007547CA">
      <w:pPr>
        <w:contextualSpacing/>
        <w:rPr>
          <w:rFonts w:ascii="Arial" w:hAnsi="Arial" w:cs="Arial"/>
          <w:sz w:val="20"/>
        </w:rPr>
      </w:pPr>
    </w:p>
    <w:p w14:paraId="324EABDF" w14:textId="77777777" w:rsidR="007547CA" w:rsidRDefault="007547CA" w:rsidP="007547CA">
      <w:pPr>
        <w:contextualSpacing/>
        <w:rPr>
          <w:rFonts w:ascii="Arial" w:hAnsi="Arial" w:cs="Arial"/>
          <w:sz w:val="20"/>
        </w:rPr>
      </w:pPr>
      <w:r>
        <w:rPr>
          <w:rFonts w:ascii="Arial" w:hAnsi="Arial" w:cs="Arial"/>
          <w:sz w:val="20"/>
        </w:rPr>
        <w:t xml:space="preserve">Alle info + registratie voor industriële professionals via </w:t>
      </w:r>
      <w:hyperlink r:id="rId6" w:history="1">
        <w:r w:rsidRPr="00F7669A">
          <w:rPr>
            <w:rStyle w:val="Hyperlink"/>
            <w:rFonts w:ascii="Arial" w:hAnsi="Arial" w:cs="Arial"/>
            <w:sz w:val="20"/>
          </w:rPr>
          <w:t>www.indumation.be</w:t>
        </w:r>
      </w:hyperlink>
      <w:r>
        <w:rPr>
          <w:rFonts w:ascii="Arial" w:hAnsi="Arial" w:cs="Arial"/>
          <w:sz w:val="20"/>
        </w:rPr>
        <w:t xml:space="preserve"> </w:t>
      </w:r>
    </w:p>
    <w:p w14:paraId="45D408AD" w14:textId="77777777" w:rsidR="0049055D" w:rsidRDefault="0049055D" w:rsidP="007547CA">
      <w:pPr>
        <w:contextualSpacing/>
        <w:rPr>
          <w:rFonts w:ascii="Arial" w:hAnsi="Arial" w:cs="Arial"/>
          <w:sz w:val="20"/>
        </w:rPr>
      </w:pPr>
    </w:p>
    <w:p w14:paraId="0E626EDB" w14:textId="72DFF642" w:rsidR="0049055D" w:rsidRDefault="0049055D" w:rsidP="007547CA">
      <w:pPr>
        <w:contextualSpacing/>
        <w:rPr>
          <w:rFonts w:ascii="Arial" w:hAnsi="Arial" w:cs="Arial"/>
          <w:sz w:val="20"/>
        </w:rPr>
      </w:pPr>
    </w:p>
    <w:p w14:paraId="31FED2B3" w14:textId="77777777" w:rsidR="00EE7AD1" w:rsidRDefault="00EE7AD1" w:rsidP="00A0383F">
      <w:pPr>
        <w:jc w:val="both"/>
      </w:pPr>
    </w:p>
    <w:sectPr w:rsidR="00EE7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2D"/>
    <w:rsid w:val="000045AE"/>
    <w:rsid w:val="00221AC0"/>
    <w:rsid w:val="0049055D"/>
    <w:rsid w:val="00505D2D"/>
    <w:rsid w:val="00630F11"/>
    <w:rsid w:val="00674B7A"/>
    <w:rsid w:val="006A00BF"/>
    <w:rsid w:val="007547CA"/>
    <w:rsid w:val="00786996"/>
    <w:rsid w:val="007D2A05"/>
    <w:rsid w:val="00831C54"/>
    <w:rsid w:val="0087665E"/>
    <w:rsid w:val="008C52B5"/>
    <w:rsid w:val="009E4156"/>
    <w:rsid w:val="00A0383F"/>
    <w:rsid w:val="00B22811"/>
    <w:rsid w:val="00B307CE"/>
    <w:rsid w:val="00C67CA0"/>
    <w:rsid w:val="00D10061"/>
    <w:rsid w:val="00DD29F2"/>
    <w:rsid w:val="00E61FA9"/>
    <w:rsid w:val="00EE7A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83A9"/>
  <w15:chartTrackingRefBased/>
  <w15:docId w15:val="{1ABE4427-8858-44A8-B3B6-FE832564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D2D"/>
    <w:rPr>
      <w:rFonts w:eastAsiaTheme="majorEastAsia" w:cstheme="majorBidi"/>
      <w:color w:val="272727" w:themeColor="text1" w:themeTint="D8"/>
    </w:rPr>
  </w:style>
  <w:style w:type="paragraph" w:styleId="Title">
    <w:name w:val="Title"/>
    <w:basedOn w:val="Normal"/>
    <w:next w:val="Normal"/>
    <w:link w:val="TitleChar"/>
    <w:uiPriority w:val="10"/>
    <w:qFormat/>
    <w:rsid w:val="00505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D2D"/>
    <w:pPr>
      <w:spacing w:before="160"/>
      <w:jc w:val="center"/>
    </w:pPr>
    <w:rPr>
      <w:i/>
      <w:iCs/>
      <w:color w:val="404040" w:themeColor="text1" w:themeTint="BF"/>
    </w:rPr>
  </w:style>
  <w:style w:type="character" w:customStyle="1" w:styleId="QuoteChar">
    <w:name w:val="Quote Char"/>
    <w:basedOn w:val="DefaultParagraphFont"/>
    <w:link w:val="Quote"/>
    <w:uiPriority w:val="29"/>
    <w:rsid w:val="00505D2D"/>
    <w:rPr>
      <w:i/>
      <w:iCs/>
      <w:color w:val="404040" w:themeColor="text1" w:themeTint="BF"/>
    </w:rPr>
  </w:style>
  <w:style w:type="paragraph" w:styleId="ListParagraph">
    <w:name w:val="List Paragraph"/>
    <w:basedOn w:val="Normal"/>
    <w:uiPriority w:val="34"/>
    <w:qFormat/>
    <w:rsid w:val="00505D2D"/>
    <w:pPr>
      <w:ind w:left="720"/>
      <w:contextualSpacing/>
    </w:pPr>
  </w:style>
  <w:style w:type="character" w:styleId="IntenseEmphasis">
    <w:name w:val="Intense Emphasis"/>
    <w:basedOn w:val="DefaultParagraphFont"/>
    <w:uiPriority w:val="21"/>
    <w:qFormat/>
    <w:rsid w:val="00505D2D"/>
    <w:rPr>
      <w:i/>
      <w:iCs/>
      <w:color w:val="0F4761" w:themeColor="accent1" w:themeShade="BF"/>
    </w:rPr>
  </w:style>
  <w:style w:type="paragraph" w:styleId="IntenseQuote">
    <w:name w:val="Intense Quote"/>
    <w:basedOn w:val="Normal"/>
    <w:next w:val="Normal"/>
    <w:link w:val="IntenseQuoteChar"/>
    <w:uiPriority w:val="30"/>
    <w:qFormat/>
    <w:rsid w:val="00505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D2D"/>
    <w:rPr>
      <w:i/>
      <w:iCs/>
      <w:color w:val="0F4761" w:themeColor="accent1" w:themeShade="BF"/>
    </w:rPr>
  </w:style>
  <w:style w:type="character" w:styleId="IntenseReference">
    <w:name w:val="Intense Reference"/>
    <w:basedOn w:val="DefaultParagraphFont"/>
    <w:uiPriority w:val="32"/>
    <w:qFormat/>
    <w:rsid w:val="00505D2D"/>
    <w:rPr>
      <w:b/>
      <w:bCs/>
      <w:smallCaps/>
      <w:color w:val="0F4761" w:themeColor="accent1" w:themeShade="BF"/>
      <w:spacing w:val="5"/>
    </w:rPr>
  </w:style>
  <w:style w:type="character" w:styleId="Hyperlink">
    <w:name w:val="Hyperlink"/>
    <w:basedOn w:val="DefaultParagraphFont"/>
    <w:uiPriority w:val="99"/>
    <w:unhideWhenUsed/>
    <w:rsid w:val="00505D2D"/>
    <w:rPr>
      <w:color w:val="467886" w:themeColor="hyperlink"/>
      <w:u w:val="single"/>
    </w:rPr>
  </w:style>
  <w:style w:type="character" w:styleId="UnresolvedMention">
    <w:name w:val="Unresolved Mention"/>
    <w:basedOn w:val="DefaultParagraphFont"/>
    <w:uiPriority w:val="99"/>
    <w:semiHidden/>
    <w:unhideWhenUsed/>
    <w:rsid w:val="00505D2D"/>
    <w:rPr>
      <w:color w:val="605E5C"/>
      <w:shd w:val="clear" w:color="auto" w:fill="E1DFDD"/>
    </w:rPr>
  </w:style>
  <w:style w:type="character" w:styleId="FollowedHyperlink">
    <w:name w:val="FollowedHyperlink"/>
    <w:basedOn w:val="DefaultParagraphFont"/>
    <w:uiPriority w:val="99"/>
    <w:semiHidden/>
    <w:unhideWhenUsed/>
    <w:rsid w:val="00505D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umation.be" TargetMode="External"/><Relationship Id="rId5" Type="http://schemas.openxmlformats.org/officeDocument/2006/relationships/hyperlink" Target="https://www.indumation.be/nl/event-classes/expert-classes/van-complex-en-ingrijpend-naar-schaalbaar-en-modulair-een-nieuw-tijdperk-voor-warehouse-automation-een-korte-intro/" TargetMode="External"/><Relationship Id="rId4" Type="http://schemas.openxmlformats.org/officeDocument/2006/relationships/hyperlink" Target="https://www.indumation.be/nl/event-classes/expert-classes/van-complex-en-ingrijpend-naar-schaalbaar-en-modulair-een-nieuw-tijdperk-voor-warehouse-automation-een-korte-in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4505</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Vanhoutte</dc:creator>
  <cp:keywords/>
  <dc:description/>
  <cp:lastModifiedBy>Alexander Vanhoutte</cp:lastModifiedBy>
  <cp:revision>2</cp:revision>
  <dcterms:created xsi:type="dcterms:W3CDTF">2026-01-08T09:13:00Z</dcterms:created>
  <dcterms:modified xsi:type="dcterms:W3CDTF">2026-01-08T09:13:00Z</dcterms:modified>
</cp:coreProperties>
</file>